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7074081C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160784A9" w:rsidR="00307AF1" w:rsidRPr="00E7122E" w:rsidRDefault="009C726C" w:rsidP="002F16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712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Event Management</w:t>
            </w:r>
            <w:r w:rsidR="00E7122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B4E9B" w:rsidRPr="00E7122E">
              <w:rPr>
                <w:rFonts w:ascii="Arial" w:hAnsi="Arial" w:cs="Arial"/>
                <w:b/>
                <w:bCs/>
                <w:sz w:val="24"/>
                <w:szCs w:val="24"/>
              </w:rPr>
              <w:t>Level-2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930D34">
        <w:tc>
          <w:tcPr>
            <w:tcW w:w="4158" w:type="dxa"/>
          </w:tcPr>
          <w:p w14:paraId="6648B71C" w14:textId="77F203BD" w:rsidR="00CE505E" w:rsidRPr="00E31446" w:rsidRDefault="00FD7A70" w:rsidP="00FB0961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Intermediate</w:t>
            </w:r>
          </w:p>
        </w:tc>
        <w:tc>
          <w:tcPr>
            <w:tcW w:w="1710" w:type="dxa"/>
            <w:vAlign w:val="center"/>
          </w:tcPr>
          <w:p w14:paraId="0EA59361" w14:textId="355E12B1" w:rsidR="00CE505E" w:rsidRPr="00C7629D" w:rsidRDefault="00E31446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1345"/>
        <w:gridCol w:w="8393"/>
      </w:tblGrid>
      <w:tr w:rsidR="00E31446" w:rsidRPr="00EF4330" w14:paraId="0E7C501A" w14:textId="77777777" w:rsidTr="0021021C">
        <w:tc>
          <w:tcPr>
            <w:tcW w:w="1345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8393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21021C">
        <w:tc>
          <w:tcPr>
            <w:tcW w:w="1345" w:type="dxa"/>
            <w:vAlign w:val="center"/>
          </w:tcPr>
          <w:p w14:paraId="759BF57D" w14:textId="0ED05290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  <w:tc>
          <w:tcPr>
            <w:tcW w:w="8393" w:type="dxa"/>
            <w:vAlign w:val="center"/>
          </w:tcPr>
          <w:p w14:paraId="49CBB10B" w14:textId="28700788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Introduction to</w:t>
            </w:r>
            <w:r w:rsidRPr="009C726C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Event Management in Hospitality Sector</w:t>
            </w:r>
          </w:p>
        </w:tc>
      </w:tr>
      <w:tr w:rsidR="00FB0961" w:rsidRPr="00EF4330" w14:paraId="76DA843A" w14:textId="77777777" w:rsidTr="0021021C">
        <w:tc>
          <w:tcPr>
            <w:tcW w:w="1345" w:type="dxa"/>
            <w:vAlign w:val="center"/>
          </w:tcPr>
          <w:p w14:paraId="700CB870" w14:textId="68FC1EE6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8393" w:type="dxa"/>
            <w:vAlign w:val="center"/>
          </w:tcPr>
          <w:p w14:paraId="1035B12B" w14:textId="6D4A4EBD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Occupational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Safety hazards in event Managements</w:t>
            </w:r>
          </w:p>
        </w:tc>
      </w:tr>
      <w:tr w:rsidR="00FB0961" w:rsidRPr="00EF4330" w14:paraId="2D44BF56" w14:textId="77777777" w:rsidTr="0021021C">
        <w:tc>
          <w:tcPr>
            <w:tcW w:w="1345" w:type="dxa"/>
            <w:vAlign w:val="center"/>
          </w:tcPr>
          <w:p w14:paraId="03A53DB0" w14:textId="2B3A4D6D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8393" w:type="dxa"/>
            <w:vAlign w:val="center"/>
          </w:tcPr>
          <w:p w14:paraId="6F29AFA8" w14:textId="253AFF46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Risk and Food</w:t>
            </w:r>
            <w:r w:rsidRPr="009C726C">
              <w:rPr>
                <w:rFonts w:ascii="Arial" w:hAnsi="Arial" w:cs="Arial"/>
                <w:b/>
                <w:bCs/>
                <w:spacing w:val="-6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Safety</w:t>
            </w:r>
            <w:r w:rsidRPr="009C726C">
              <w:rPr>
                <w:rFonts w:ascii="Arial" w:hAnsi="Arial" w:cs="Arial"/>
                <w:b/>
                <w:bCs/>
                <w:spacing w:val="-11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in</w:t>
            </w:r>
            <w:r w:rsidRPr="009C726C">
              <w:rPr>
                <w:rFonts w:ascii="Arial" w:hAnsi="Arial" w:cs="Arial"/>
                <w:b/>
                <w:bCs/>
                <w:spacing w:val="-64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event management</w:t>
            </w:r>
          </w:p>
        </w:tc>
      </w:tr>
      <w:tr w:rsidR="00FB0961" w:rsidRPr="00EF4330" w14:paraId="4578EB08" w14:textId="77777777" w:rsidTr="0021021C">
        <w:tc>
          <w:tcPr>
            <w:tcW w:w="1345" w:type="dxa"/>
            <w:vAlign w:val="center"/>
          </w:tcPr>
          <w:p w14:paraId="2100B60A" w14:textId="76B90957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8393" w:type="dxa"/>
            <w:vAlign w:val="center"/>
          </w:tcPr>
          <w:p w14:paraId="5DBA0C5B" w14:textId="3D67124D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Flexible menu and customized course meal design for event</w:t>
            </w:r>
            <w:r w:rsidR="00C54EFD">
              <w:rPr>
                <w:rFonts w:ascii="Arial" w:hAnsi="Arial" w:cs="Arial"/>
                <w:b/>
                <w:bCs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management</w:t>
            </w:r>
          </w:p>
        </w:tc>
      </w:tr>
      <w:tr w:rsidR="00FB0961" w:rsidRPr="00EF4330" w14:paraId="7517D7C5" w14:textId="77777777" w:rsidTr="0021021C">
        <w:tc>
          <w:tcPr>
            <w:tcW w:w="1345" w:type="dxa"/>
            <w:vAlign w:val="center"/>
          </w:tcPr>
          <w:p w14:paraId="458D2746" w14:textId="33A83808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8393" w:type="dxa"/>
            <w:vAlign w:val="center"/>
          </w:tcPr>
          <w:p w14:paraId="5FD4784C" w14:textId="4019A48A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Code of conduct and work place ethics and PPE</w:t>
            </w:r>
          </w:p>
        </w:tc>
      </w:tr>
      <w:tr w:rsidR="00FB0961" w:rsidRPr="00EF4330" w14:paraId="75F6BC15" w14:textId="77777777" w:rsidTr="0021021C">
        <w:tc>
          <w:tcPr>
            <w:tcW w:w="1345" w:type="dxa"/>
            <w:vAlign w:val="center"/>
          </w:tcPr>
          <w:p w14:paraId="5453E027" w14:textId="577A5443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8393" w:type="dxa"/>
            <w:vAlign w:val="center"/>
          </w:tcPr>
          <w:p w14:paraId="3084E94B" w14:textId="02EF3BCF" w:rsidR="00FB0961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Professional portfolio building in event management</w:t>
            </w:r>
          </w:p>
        </w:tc>
      </w:tr>
      <w:tr w:rsidR="00FB0961" w:rsidRPr="00EF4330" w14:paraId="46B2F929" w14:textId="77777777" w:rsidTr="0021021C">
        <w:tc>
          <w:tcPr>
            <w:tcW w:w="1345" w:type="dxa"/>
            <w:vAlign w:val="center"/>
          </w:tcPr>
          <w:p w14:paraId="7892F300" w14:textId="0AFF6184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8393" w:type="dxa"/>
            <w:vAlign w:val="center"/>
          </w:tcPr>
          <w:p w14:paraId="2A02C100" w14:textId="1EAF614A" w:rsidR="00FB0961" w:rsidRPr="009C726C" w:rsidRDefault="009C726C" w:rsidP="009C726C">
            <w:pPr>
              <w:rPr>
                <w:rFonts w:ascii="Arial" w:eastAsia="Times New Roman" w:hAnsi="Arial" w:cs="Arial"/>
                <w:b/>
                <w:bCs/>
              </w:rPr>
            </w:pPr>
            <w:r w:rsidRPr="009C726C">
              <w:rPr>
                <w:rFonts w:ascii="Arial" w:eastAsia="Times New Roman" w:hAnsi="Arial" w:cs="Arial"/>
                <w:b/>
                <w:bCs/>
              </w:rPr>
              <w:t>Feedback &amp; Event Evaluation</w:t>
            </w:r>
          </w:p>
        </w:tc>
      </w:tr>
      <w:tr w:rsidR="00FB0961" w:rsidRPr="00EF4330" w14:paraId="44251669" w14:textId="77777777" w:rsidTr="0021021C">
        <w:tc>
          <w:tcPr>
            <w:tcW w:w="1345" w:type="dxa"/>
            <w:vAlign w:val="center"/>
          </w:tcPr>
          <w:p w14:paraId="516A7516" w14:textId="024CA9E6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8393" w:type="dxa"/>
            <w:vAlign w:val="center"/>
          </w:tcPr>
          <w:p w14:paraId="71E6F3D5" w14:textId="124ECFA2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Modern art and wall decor accessories innovation in event management</w:t>
            </w:r>
          </w:p>
        </w:tc>
      </w:tr>
      <w:tr w:rsidR="00FB0961" w:rsidRPr="00EF4330" w14:paraId="775F90F5" w14:textId="77777777" w:rsidTr="0021021C">
        <w:tc>
          <w:tcPr>
            <w:tcW w:w="1345" w:type="dxa"/>
            <w:vAlign w:val="center"/>
          </w:tcPr>
          <w:p w14:paraId="2776146C" w14:textId="521E7EB9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8393" w:type="dxa"/>
            <w:vAlign w:val="center"/>
          </w:tcPr>
          <w:p w14:paraId="0E6C9A13" w14:textId="13DC74B3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Mock table setup according to nature of event</w:t>
            </w:r>
          </w:p>
        </w:tc>
      </w:tr>
      <w:tr w:rsidR="00FB0961" w:rsidRPr="00EF4330" w14:paraId="7FD911D1" w14:textId="77777777" w:rsidTr="0021021C">
        <w:tc>
          <w:tcPr>
            <w:tcW w:w="1345" w:type="dxa"/>
            <w:vAlign w:val="center"/>
          </w:tcPr>
          <w:p w14:paraId="460C2E52" w14:textId="0EBC15AC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8393" w:type="dxa"/>
            <w:vAlign w:val="center"/>
          </w:tcPr>
          <w:p w14:paraId="5C59E5FD" w14:textId="3E7D0180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Logistics &amp; Resource Management</w:t>
            </w:r>
          </w:p>
        </w:tc>
      </w:tr>
      <w:tr w:rsidR="00FB0961" w:rsidRPr="00EF4330" w14:paraId="57230D94" w14:textId="77777777" w:rsidTr="0021021C">
        <w:tc>
          <w:tcPr>
            <w:tcW w:w="1345" w:type="dxa"/>
            <w:vAlign w:val="center"/>
          </w:tcPr>
          <w:p w14:paraId="036B778F" w14:textId="463B01F2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8393" w:type="dxa"/>
            <w:vAlign w:val="center"/>
          </w:tcPr>
          <w:p w14:paraId="4CD65FB9" w14:textId="0A3F6D89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Stage Management &amp; Technical Setup</w:t>
            </w:r>
          </w:p>
        </w:tc>
      </w:tr>
      <w:tr w:rsidR="00FB0961" w:rsidRPr="00EF4330" w14:paraId="697E9F90" w14:textId="77777777" w:rsidTr="0021021C">
        <w:tc>
          <w:tcPr>
            <w:tcW w:w="1345" w:type="dxa"/>
            <w:vAlign w:val="center"/>
          </w:tcPr>
          <w:p w14:paraId="1DB47B0B" w14:textId="37E1C0FC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8393" w:type="dxa"/>
            <w:vAlign w:val="center"/>
          </w:tcPr>
          <w:p w14:paraId="2FE118BC" w14:textId="679C98EB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Catering &amp; Hospitality Services</w:t>
            </w:r>
          </w:p>
        </w:tc>
      </w:tr>
      <w:tr w:rsidR="00FB0961" w:rsidRPr="00EF4330" w14:paraId="690992DB" w14:textId="77777777" w:rsidTr="0021021C">
        <w:tc>
          <w:tcPr>
            <w:tcW w:w="1345" w:type="dxa"/>
            <w:vAlign w:val="center"/>
          </w:tcPr>
          <w:p w14:paraId="0E8F51C5" w14:textId="4C61BE67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13</w:t>
            </w:r>
          </w:p>
        </w:tc>
        <w:tc>
          <w:tcPr>
            <w:tcW w:w="8393" w:type="dxa"/>
            <w:vAlign w:val="center"/>
          </w:tcPr>
          <w:p w14:paraId="2B409E67" w14:textId="13E16BA3" w:rsidR="00FB0961" w:rsidRPr="009C726C" w:rsidRDefault="009C726C" w:rsidP="009C726C">
            <w:pPr>
              <w:rPr>
                <w:rFonts w:ascii="Arial" w:hAnsi="Arial" w:cs="Arial"/>
                <w:b/>
                <w:bCs/>
              </w:rPr>
            </w:pPr>
            <w:r w:rsidRPr="009C726C">
              <w:rPr>
                <w:rFonts w:ascii="Arial" w:hAnsi="Arial" w:cs="Arial"/>
                <w:b/>
                <w:bCs/>
              </w:rPr>
              <w:t>Mid</w:t>
            </w:r>
            <w:r w:rsidRPr="009C726C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Term</w:t>
            </w:r>
          </w:p>
        </w:tc>
      </w:tr>
      <w:tr w:rsidR="00FB0961" w:rsidRPr="00EF4330" w14:paraId="0417A8AB" w14:textId="77777777" w:rsidTr="0021021C">
        <w:tc>
          <w:tcPr>
            <w:tcW w:w="1345" w:type="dxa"/>
            <w:vAlign w:val="center"/>
          </w:tcPr>
          <w:p w14:paraId="5920A142" w14:textId="0A4E9321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8393" w:type="dxa"/>
            <w:vAlign w:val="center"/>
          </w:tcPr>
          <w:p w14:paraId="53D7424F" w14:textId="56BBA245" w:rsidR="00FB0961" w:rsidRPr="009C726C" w:rsidRDefault="009C726C" w:rsidP="009C726C">
            <w:pPr>
              <w:rPr>
                <w:rFonts w:ascii="Arial" w:eastAsia="Times New Roman" w:hAnsi="Arial" w:cs="Arial"/>
                <w:b/>
                <w:bCs/>
              </w:rPr>
            </w:pPr>
            <w:r w:rsidRPr="009C726C">
              <w:rPr>
                <w:rFonts w:ascii="Arial" w:eastAsia="Times New Roman" w:hAnsi="Arial" w:cs="Arial"/>
                <w:b/>
                <w:bCs/>
              </w:rPr>
              <w:t>Event Execution &amp; Coordination</w:t>
            </w:r>
          </w:p>
        </w:tc>
      </w:tr>
      <w:tr w:rsidR="00FB0961" w:rsidRPr="00EF4330" w14:paraId="320E423B" w14:textId="77777777" w:rsidTr="0021021C">
        <w:tc>
          <w:tcPr>
            <w:tcW w:w="1345" w:type="dxa"/>
            <w:vAlign w:val="center"/>
          </w:tcPr>
          <w:p w14:paraId="2EEDC585" w14:textId="5474F777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8393" w:type="dxa"/>
            <w:vAlign w:val="center"/>
          </w:tcPr>
          <w:p w14:paraId="72BF5AE0" w14:textId="7D928F0D" w:rsidR="00FB0961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Mock Decor Setup and Venue Layout Mapping</w:t>
            </w:r>
          </w:p>
        </w:tc>
      </w:tr>
      <w:tr w:rsidR="00FB0961" w:rsidRPr="00EF4330" w14:paraId="6F20154B" w14:textId="77777777" w:rsidTr="0021021C">
        <w:tc>
          <w:tcPr>
            <w:tcW w:w="1345" w:type="dxa"/>
            <w:vAlign w:val="center"/>
          </w:tcPr>
          <w:p w14:paraId="11D1F446" w14:textId="76C4A1AE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8393" w:type="dxa"/>
            <w:vAlign w:val="center"/>
          </w:tcPr>
          <w:p w14:paraId="3E94D79A" w14:textId="0EC60C35" w:rsidR="00FB0961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Theme, Decor &amp; Ambience</w:t>
            </w:r>
          </w:p>
        </w:tc>
      </w:tr>
      <w:tr w:rsidR="00FB0961" w:rsidRPr="00EF4330" w14:paraId="68129308" w14:textId="77777777" w:rsidTr="0021021C">
        <w:tc>
          <w:tcPr>
            <w:tcW w:w="1345" w:type="dxa"/>
            <w:vAlign w:val="center"/>
          </w:tcPr>
          <w:p w14:paraId="6FD3B6B9" w14:textId="50B0550C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8393" w:type="dxa"/>
            <w:vAlign w:val="center"/>
          </w:tcPr>
          <w:p w14:paraId="2815D17E" w14:textId="6088C4E2" w:rsidR="00FB0961" w:rsidRPr="009C726C" w:rsidRDefault="009C726C" w:rsidP="009C726C">
            <w:pPr>
              <w:rPr>
                <w:rFonts w:ascii="Arial" w:eastAsia="Times New Roman" w:hAnsi="Arial" w:cs="Arial"/>
                <w:b/>
                <w:bCs/>
              </w:rPr>
            </w:pPr>
            <w:r w:rsidRPr="009C726C">
              <w:rPr>
                <w:rFonts w:ascii="Arial" w:eastAsia="Times New Roman" w:hAnsi="Arial" w:cs="Arial"/>
                <w:b/>
                <w:bCs/>
              </w:rPr>
              <w:t>Event management and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9C726C">
              <w:rPr>
                <w:rFonts w:ascii="Arial" w:eastAsia="Times New Roman" w:hAnsi="Arial" w:cs="Arial"/>
                <w:b/>
                <w:bCs/>
              </w:rPr>
              <w:t>Budgeting and cost</w:t>
            </w:r>
          </w:p>
        </w:tc>
      </w:tr>
      <w:tr w:rsidR="001B4E9B" w:rsidRPr="00EF4330" w14:paraId="5368EC09" w14:textId="77777777" w:rsidTr="0021021C">
        <w:tc>
          <w:tcPr>
            <w:tcW w:w="1345" w:type="dxa"/>
            <w:vAlign w:val="center"/>
          </w:tcPr>
          <w:p w14:paraId="5458B34D" w14:textId="59ED1493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8393" w:type="dxa"/>
            <w:vAlign w:val="center"/>
          </w:tcPr>
          <w:p w14:paraId="69E36364" w14:textId="7F9A57DC" w:rsidR="001B4E9B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Case study and successful events</w:t>
            </w:r>
          </w:p>
        </w:tc>
      </w:tr>
      <w:tr w:rsidR="001B4E9B" w:rsidRPr="00EF4330" w14:paraId="44C4E90E" w14:textId="77777777" w:rsidTr="0021021C">
        <w:tc>
          <w:tcPr>
            <w:tcW w:w="1345" w:type="dxa"/>
            <w:vAlign w:val="center"/>
          </w:tcPr>
          <w:p w14:paraId="7B340702" w14:textId="3657E76F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8393" w:type="dxa"/>
            <w:vAlign w:val="center"/>
          </w:tcPr>
          <w:p w14:paraId="15FDCD97" w14:textId="31110967" w:rsidR="001B4E9B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Emergency and evacuation planning</w:t>
            </w:r>
          </w:p>
        </w:tc>
      </w:tr>
      <w:tr w:rsidR="001B4E9B" w:rsidRPr="00EF4330" w14:paraId="6BCA9148" w14:textId="77777777" w:rsidTr="0021021C">
        <w:tc>
          <w:tcPr>
            <w:tcW w:w="1345" w:type="dxa"/>
            <w:vAlign w:val="center"/>
          </w:tcPr>
          <w:p w14:paraId="512D97B3" w14:textId="3C98A0C3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8393" w:type="dxa"/>
            <w:vAlign w:val="center"/>
          </w:tcPr>
          <w:p w14:paraId="5D219128" w14:textId="0DFFFAF8" w:rsidR="001B4E9B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Crowd management securities and VIP guest management</w:t>
            </w:r>
          </w:p>
        </w:tc>
      </w:tr>
      <w:tr w:rsidR="001B4E9B" w:rsidRPr="00EF4330" w14:paraId="1709BE92" w14:textId="77777777" w:rsidTr="0021021C">
        <w:tc>
          <w:tcPr>
            <w:tcW w:w="1345" w:type="dxa"/>
            <w:vAlign w:val="center"/>
          </w:tcPr>
          <w:p w14:paraId="55346A9F" w14:textId="57D7E87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8393" w:type="dxa"/>
            <w:vAlign w:val="center"/>
          </w:tcPr>
          <w:p w14:paraId="56EB2C27" w14:textId="02ED1ADB" w:rsidR="001B4E9B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Labor laws and employment regulations in events</w:t>
            </w:r>
          </w:p>
        </w:tc>
      </w:tr>
      <w:tr w:rsidR="001B4E9B" w:rsidRPr="00EF4330" w14:paraId="35D66E9A" w14:textId="77777777" w:rsidTr="0021021C">
        <w:tc>
          <w:tcPr>
            <w:tcW w:w="1345" w:type="dxa"/>
            <w:vAlign w:val="center"/>
          </w:tcPr>
          <w:p w14:paraId="6BE097D1" w14:textId="1DF620DA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8393" w:type="dxa"/>
            <w:vAlign w:val="center"/>
          </w:tcPr>
          <w:p w14:paraId="222D1048" w14:textId="5389461C" w:rsidR="001B4E9B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Legal aspect of events and Environmental regulations</w:t>
            </w:r>
          </w:p>
        </w:tc>
      </w:tr>
      <w:tr w:rsidR="001B4E9B" w:rsidRPr="00EF4330" w14:paraId="0FB3290F" w14:textId="77777777" w:rsidTr="0021021C">
        <w:tc>
          <w:tcPr>
            <w:tcW w:w="1345" w:type="dxa"/>
            <w:vAlign w:val="center"/>
          </w:tcPr>
          <w:p w14:paraId="7E5DD89E" w14:textId="571AE89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8393" w:type="dxa"/>
            <w:vAlign w:val="center"/>
          </w:tcPr>
          <w:p w14:paraId="714C1AF5" w14:textId="23CF9BFE" w:rsidR="001B4E9B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Event sponsorships and partnership Development</w:t>
            </w:r>
          </w:p>
        </w:tc>
      </w:tr>
      <w:tr w:rsidR="001B4E9B" w:rsidRPr="00EF4330" w14:paraId="642866FC" w14:textId="77777777" w:rsidTr="0021021C">
        <w:tc>
          <w:tcPr>
            <w:tcW w:w="1345" w:type="dxa"/>
            <w:vAlign w:val="center"/>
          </w:tcPr>
          <w:p w14:paraId="516DB7E2" w14:textId="04E11E20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8393" w:type="dxa"/>
            <w:vAlign w:val="center"/>
          </w:tcPr>
          <w:p w14:paraId="79343D81" w14:textId="5B8D559B" w:rsidR="001B4E9B" w:rsidRPr="009C726C" w:rsidRDefault="009C726C" w:rsidP="009C726C">
            <w:pPr>
              <w:rPr>
                <w:rFonts w:ascii="Arial" w:hAnsi="Arial" w:cs="Arial"/>
                <w:b/>
                <w:bCs/>
                <w:spacing w:val="-64"/>
              </w:rPr>
            </w:pPr>
            <w:r w:rsidRPr="009C726C">
              <w:rPr>
                <w:rFonts w:ascii="Arial" w:hAnsi="Arial" w:cs="Arial"/>
                <w:b/>
                <w:bCs/>
              </w:rPr>
              <w:t>Entrepreneurial</w:t>
            </w:r>
            <w:r w:rsidRPr="009C726C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Skills/Job Search</w:t>
            </w:r>
            <w:r w:rsidRPr="009C726C">
              <w:rPr>
                <w:rFonts w:ascii="Arial" w:hAnsi="Arial" w:cs="Arial"/>
                <w:b/>
                <w:bCs/>
                <w:spacing w:val="-64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(General Overseas</w:t>
            </w:r>
            <w:r w:rsidRPr="009C726C">
              <w:rPr>
                <w:rFonts w:ascii="Arial" w:hAnsi="Arial" w:cs="Arial"/>
                <w:b/>
                <w:bCs/>
                <w:spacing w:val="-64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Employment)</w:t>
            </w:r>
          </w:p>
        </w:tc>
      </w:tr>
      <w:tr w:rsidR="001B4E9B" w:rsidRPr="00EF4330" w14:paraId="17EDE586" w14:textId="77777777" w:rsidTr="0021021C">
        <w:tc>
          <w:tcPr>
            <w:tcW w:w="1345" w:type="dxa"/>
            <w:vAlign w:val="center"/>
          </w:tcPr>
          <w:p w14:paraId="7D03CBC0" w14:textId="7235333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  <w:tc>
          <w:tcPr>
            <w:tcW w:w="8393" w:type="dxa"/>
            <w:vAlign w:val="center"/>
          </w:tcPr>
          <w:p w14:paraId="15AC8EC5" w14:textId="79F6081C" w:rsidR="001B4E9B" w:rsidRPr="009C726C" w:rsidRDefault="009C726C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Event concept Development and Event marketing and promotions</w:t>
            </w:r>
          </w:p>
        </w:tc>
      </w:tr>
      <w:tr w:rsidR="001B4E9B" w:rsidRPr="00EF4330" w14:paraId="1F11DBA6" w14:textId="77777777" w:rsidTr="0021021C">
        <w:tc>
          <w:tcPr>
            <w:tcW w:w="1345" w:type="dxa"/>
            <w:vAlign w:val="center"/>
          </w:tcPr>
          <w:p w14:paraId="1C8B03DF" w14:textId="367793BF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26</w:t>
            </w:r>
          </w:p>
        </w:tc>
        <w:tc>
          <w:tcPr>
            <w:tcW w:w="8393" w:type="dxa"/>
            <w:vAlign w:val="center"/>
          </w:tcPr>
          <w:p w14:paraId="1C2052B6" w14:textId="6692E1F6" w:rsidR="001B4E9B" w:rsidRPr="009C726C" w:rsidRDefault="001B4E9B" w:rsidP="009C726C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C726C">
              <w:rPr>
                <w:rFonts w:ascii="Arial" w:hAnsi="Arial" w:cs="Arial"/>
                <w:b/>
                <w:bCs/>
              </w:rPr>
              <w:t>Final</w:t>
            </w:r>
            <w:r w:rsidRPr="009C726C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9C726C">
              <w:rPr>
                <w:rFonts w:ascii="Arial" w:hAnsi="Arial" w:cs="Arial"/>
                <w:b/>
                <w:bCs/>
              </w:rPr>
              <w:t>Assessment</w:t>
            </w:r>
          </w:p>
        </w:tc>
      </w:tr>
    </w:tbl>
    <w:p w14:paraId="13054E79" w14:textId="76379B0D" w:rsidR="00135FA1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4E443B41" w14:textId="43AB6C36" w:rsidR="00DC5B04" w:rsidRDefault="00DC5B04" w:rsidP="00FB0961">
      <w:pPr>
        <w:rPr>
          <w:rFonts w:ascii="Arial" w:hAnsi="Arial" w:cs="Arial"/>
          <w:bCs/>
          <w:sz w:val="24"/>
          <w:szCs w:val="24"/>
        </w:rPr>
      </w:pPr>
    </w:p>
    <w:p w14:paraId="22632DD5" w14:textId="77777777" w:rsidR="00DC5B04" w:rsidRPr="00EF4330" w:rsidRDefault="00DC5B04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lastRenderedPageBreak/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45602AF4" w14:textId="4815A64C" w:rsidR="006718BD" w:rsidRDefault="006718BD">
      <w:pPr>
        <w:rPr>
          <w:rFonts w:ascii="Arial" w:hAnsi="Arial" w:cs="Arial"/>
          <w:bCs/>
          <w:sz w:val="24"/>
          <w:szCs w:val="24"/>
        </w:rPr>
      </w:pPr>
    </w:p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EF4330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9C726C" w:rsidRPr="004277F3" w14:paraId="235C9546" w14:textId="77777777" w:rsidTr="0010630C">
        <w:tc>
          <w:tcPr>
            <w:tcW w:w="675" w:type="dxa"/>
            <w:vAlign w:val="center"/>
          </w:tcPr>
          <w:p w14:paraId="7B8CE2D2" w14:textId="377E2C99" w:rsidR="009C726C" w:rsidRPr="00FB0961" w:rsidRDefault="009C726C" w:rsidP="009C726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6E6823B" w14:textId="0CDE6939" w:rsidR="009C726C" w:rsidRPr="00E31446" w:rsidRDefault="009C726C" w:rsidP="009C726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Projector and screen</w:t>
            </w:r>
          </w:p>
        </w:tc>
        <w:tc>
          <w:tcPr>
            <w:tcW w:w="4140" w:type="dxa"/>
            <w:vAlign w:val="center"/>
          </w:tcPr>
          <w:p w14:paraId="341EF9A9" w14:textId="11EB31DD" w:rsidR="009C726C" w:rsidRPr="00E31446" w:rsidRDefault="009C726C" w:rsidP="009C726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01</w:t>
            </w:r>
          </w:p>
        </w:tc>
      </w:tr>
      <w:tr w:rsidR="009C726C" w:rsidRPr="004277F3" w14:paraId="4F095AD8" w14:textId="77777777" w:rsidTr="0010630C">
        <w:tc>
          <w:tcPr>
            <w:tcW w:w="675" w:type="dxa"/>
            <w:vAlign w:val="center"/>
          </w:tcPr>
          <w:p w14:paraId="31D75FD8" w14:textId="7EF33225" w:rsidR="009C726C" w:rsidRPr="00FB0961" w:rsidRDefault="009C726C" w:rsidP="009C726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E84AAE6" w14:textId="4B776D99" w:rsidR="009C726C" w:rsidRPr="00E31446" w:rsidRDefault="009C726C" w:rsidP="009C726C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D7122D">
              <w:rPr>
                <w:sz w:val="28"/>
                <w:szCs w:val="28"/>
              </w:rPr>
              <w:t>Laptop</w:t>
            </w:r>
            <w:r>
              <w:rPr>
                <w:sz w:val="28"/>
                <w:szCs w:val="28"/>
              </w:rPr>
              <w:t xml:space="preserve"> </w:t>
            </w:r>
            <w:r w:rsidRPr="00D7122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D7122D">
              <w:rPr>
                <w:sz w:val="28"/>
                <w:szCs w:val="28"/>
              </w:rPr>
              <w:t>Desktop Computers</w:t>
            </w:r>
          </w:p>
        </w:tc>
        <w:tc>
          <w:tcPr>
            <w:tcW w:w="4140" w:type="dxa"/>
            <w:vAlign w:val="center"/>
          </w:tcPr>
          <w:p w14:paraId="329D13B2" w14:textId="6C371BD0" w:rsidR="009C726C" w:rsidRPr="00E31446" w:rsidRDefault="009C726C" w:rsidP="009C726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05</w:t>
            </w:r>
          </w:p>
        </w:tc>
      </w:tr>
      <w:tr w:rsidR="009C726C" w:rsidRPr="004277F3" w14:paraId="08442123" w14:textId="77777777" w:rsidTr="0010630C">
        <w:tc>
          <w:tcPr>
            <w:tcW w:w="675" w:type="dxa"/>
            <w:vAlign w:val="center"/>
          </w:tcPr>
          <w:p w14:paraId="34EEFFBD" w14:textId="0E6A6C38" w:rsidR="009C726C" w:rsidRPr="00FB0961" w:rsidRDefault="009C726C" w:rsidP="009C726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FD5C562" w14:textId="3FB461C5" w:rsidR="009C726C" w:rsidRPr="00E31446" w:rsidRDefault="009C726C" w:rsidP="009C726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7122D">
              <w:rPr>
                <w:sz w:val="28"/>
                <w:szCs w:val="28"/>
              </w:rPr>
              <w:t>Printer</w:t>
            </w:r>
            <w:r>
              <w:rPr>
                <w:sz w:val="28"/>
                <w:szCs w:val="28"/>
              </w:rPr>
              <w:t xml:space="preserve"> </w:t>
            </w:r>
            <w:r w:rsidRPr="00D7122D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 xml:space="preserve"> </w:t>
            </w:r>
            <w:r w:rsidRPr="00D7122D">
              <w:rPr>
                <w:sz w:val="28"/>
                <w:szCs w:val="28"/>
              </w:rPr>
              <w:t>Scanner</w:t>
            </w:r>
          </w:p>
        </w:tc>
        <w:tc>
          <w:tcPr>
            <w:tcW w:w="4140" w:type="dxa"/>
            <w:vAlign w:val="center"/>
          </w:tcPr>
          <w:p w14:paraId="570224A1" w14:textId="75DE0BB6" w:rsidR="009C726C" w:rsidRPr="00E31446" w:rsidRDefault="009C726C" w:rsidP="009C726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01</w:t>
            </w:r>
          </w:p>
        </w:tc>
      </w:tr>
      <w:tr w:rsidR="009C726C" w:rsidRPr="004277F3" w14:paraId="6EEF3D2D" w14:textId="77777777" w:rsidTr="0010630C">
        <w:tc>
          <w:tcPr>
            <w:tcW w:w="675" w:type="dxa"/>
            <w:vAlign w:val="center"/>
          </w:tcPr>
          <w:p w14:paraId="68EA16B1" w14:textId="56FBA893" w:rsidR="009C726C" w:rsidRPr="00FB0961" w:rsidRDefault="009C726C" w:rsidP="009C726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7757417" w14:textId="06179E95" w:rsidR="009C726C" w:rsidRPr="00E31446" w:rsidRDefault="009C726C" w:rsidP="009C726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sz w:val="28"/>
                <w:szCs w:val="28"/>
              </w:rPr>
              <w:t>White board</w:t>
            </w:r>
          </w:p>
        </w:tc>
        <w:tc>
          <w:tcPr>
            <w:tcW w:w="4140" w:type="dxa"/>
            <w:vAlign w:val="center"/>
          </w:tcPr>
          <w:p w14:paraId="6FF396DB" w14:textId="62743B6D" w:rsidR="009C726C" w:rsidRDefault="009C726C" w:rsidP="009C726C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01</w:t>
            </w:r>
          </w:p>
        </w:tc>
      </w:tr>
      <w:tr w:rsidR="009C726C" w:rsidRPr="004277F3" w14:paraId="52D1AE09" w14:textId="77777777" w:rsidTr="0010630C">
        <w:tc>
          <w:tcPr>
            <w:tcW w:w="675" w:type="dxa"/>
            <w:vAlign w:val="center"/>
          </w:tcPr>
          <w:p w14:paraId="6017E65E" w14:textId="120F475C" w:rsidR="009C726C" w:rsidRPr="00FB0961" w:rsidRDefault="009C726C" w:rsidP="009C726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FED8ED0" w14:textId="532B6FB4" w:rsidR="009C726C" w:rsidRPr="00E31446" w:rsidRDefault="009C726C" w:rsidP="009C726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sz w:val="28"/>
                <w:szCs w:val="28"/>
              </w:rPr>
              <w:t>Markers</w:t>
            </w:r>
          </w:p>
        </w:tc>
        <w:tc>
          <w:tcPr>
            <w:tcW w:w="4140" w:type="dxa"/>
            <w:vAlign w:val="center"/>
          </w:tcPr>
          <w:p w14:paraId="278C7783" w14:textId="5D1405A9" w:rsidR="009C726C" w:rsidRPr="00E31446" w:rsidRDefault="009C726C" w:rsidP="009C726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06</w:t>
            </w:r>
          </w:p>
        </w:tc>
      </w:tr>
      <w:tr w:rsidR="009C726C" w:rsidRPr="004277F3" w14:paraId="4AA5B04B" w14:textId="77777777" w:rsidTr="0010630C">
        <w:tc>
          <w:tcPr>
            <w:tcW w:w="675" w:type="dxa"/>
            <w:vAlign w:val="center"/>
          </w:tcPr>
          <w:p w14:paraId="6B3F7AA0" w14:textId="284A7F2B" w:rsidR="009C726C" w:rsidRPr="00FB0961" w:rsidRDefault="009C726C" w:rsidP="009C726C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7D503818" w14:textId="4469215C" w:rsidR="009C726C" w:rsidRPr="00E31446" w:rsidRDefault="009C726C" w:rsidP="009C726C">
            <w:pPr>
              <w:rPr>
                <w:rFonts w:asciiTheme="minorBidi" w:hAnsiTheme="minorBidi"/>
                <w:sz w:val="24"/>
                <w:szCs w:val="24"/>
              </w:rPr>
            </w:pPr>
            <w:r w:rsidRPr="00D7122D">
              <w:rPr>
                <w:sz w:val="28"/>
                <w:szCs w:val="28"/>
              </w:rPr>
              <w:t>Sound System (Speakers + Mixer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140" w:type="dxa"/>
            <w:vAlign w:val="center"/>
          </w:tcPr>
          <w:p w14:paraId="0984E72F" w14:textId="64C22836" w:rsidR="009C726C" w:rsidRPr="00E31446" w:rsidRDefault="009C726C" w:rsidP="009C726C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307AF1" w:rsidRPr="004277F3" w14:paraId="7364993B" w14:textId="77777777" w:rsidTr="00FB0961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9C726C" w:rsidRPr="004277F3" w14:paraId="2E366F88" w14:textId="77777777" w:rsidTr="00467322">
        <w:tc>
          <w:tcPr>
            <w:tcW w:w="675" w:type="dxa"/>
            <w:vAlign w:val="center"/>
          </w:tcPr>
          <w:p w14:paraId="75575C00" w14:textId="5250E049" w:rsidR="009C726C" w:rsidRPr="004277F3" w:rsidRDefault="009C726C" w:rsidP="009C726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337157AC" w14:textId="5E6549ED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A4 printer paper</w:t>
            </w:r>
          </w:p>
        </w:tc>
        <w:tc>
          <w:tcPr>
            <w:tcW w:w="4284" w:type="dxa"/>
            <w:vAlign w:val="center"/>
          </w:tcPr>
          <w:p w14:paraId="1E3D3C13" w14:textId="0D76C43B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</w:rPr>
              <w:t>20</w:t>
            </w:r>
          </w:p>
        </w:tc>
      </w:tr>
      <w:tr w:rsidR="009C726C" w:rsidRPr="004277F3" w14:paraId="0D0B31A7" w14:textId="77777777" w:rsidTr="00467322">
        <w:tc>
          <w:tcPr>
            <w:tcW w:w="675" w:type="dxa"/>
            <w:vAlign w:val="center"/>
          </w:tcPr>
          <w:p w14:paraId="79618AF2" w14:textId="421D4340" w:rsidR="009C726C" w:rsidRPr="004277F3" w:rsidRDefault="009C726C" w:rsidP="009C726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E1C5E40" w14:textId="081DDEC8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5705A">
              <w:rPr>
                <w:rFonts w:cstheme="minorHAnsi"/>
                <w:color w:val="000000" w:themeColor="text1"/>
                <w:sz w:val="28"/>
                <w:szCs w:val="28"/>
              </w:rPr>
              <w:t>Pens, Pencils, Markers (Mixed)</w:t>
            </w:r>
          </w:p>
        </w:tc>
        <w:tc>
          <w:tcPr>
            <w:tcW w:w="4284" w:type="dxa"/>
            <w:vAlign w:val="center"/>
          </w:tcPr>
          <w:p w14:paraId="11588C4D" w14:textId="046C1F6D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</w:rPr>
              <w:t>100</w:t>
            </w:r>
          </w:p>
        </w:tc>
      </w:tr>
      <w:tr w:rsidR="009C726C" w:rsidRPr="004277F3" w14:paraId="4A712245" w14:textId="77777777" w:rsidTr="00F07E9E">
        <w:tc>
          <w:tcPr>
            <w:tcW w:w="675" w:type="dxa"/>
            <w:vAlign w:val="center"/>
          </w:tcPr>
          <w:p w14:paraId="017C98AE" w14:textId="3FF483CD" w:rsidR="009C726C" w:rsidRPr="004277F3" w:rsidRDefault="009C726C" w:rsidP="009C726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9" w:type="dxa"/>
          </w:tcPr>
          <w:p w14:paraId="23FA09DA" w14:textId="7CF852E1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5705A">
              <w:rPr>
                <w:sz w:val="28"/>
                <w:szCs w:val="28"/>
              </w:rPr>
              <w:t>Folders / Ring Binders</w:t>
            </w:r>
          </w:p>
        </w:tc>
        <w:tc>
          <w:tcPr>
            <w:tcW w:w="4284" w:type="dxa"/>
            <w:vAlign w:val="center"/>
          </w:tcPr>
          <w:p w14:paraId="4A58C457" w14:textId="329C30D9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9C726C" w:rsidRPr="004277F3" w14:paraId="7DA8041B" w14:textId="77777777" w:rsidTr="00F07E9E">
        <w:tc>
          <w:tcPr>
            <w:tcW w:w="675" w:type="dxa"/>
            <w:vAlign w:val="center"/>
          </w:tcPr>
          <w:p w14:paraId="4B47374A" w14:textId="569D0F5C" w:rsidR="009C726C" w:rsidRPr="004277F3" w:rsidRDefault="009C726C" w:rsidP="009C726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9" w:type="dxa"/>
          </w:tcPr>
          <w:p w14:paraId="0620E642" w14:textId="5D9072BB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5705A">
              <w:rPr>
                <w:sz w:val="28"/>
                <w:szCs w:val="28"/>
              </w:rPr>
              <w:t>Tissue Napkins</w:t>
            </w:r>
          </w:p>
        </w:tc>
        <w:tc>
          <w:tcPr>
            <w:tcW w:w="4284" w:type="dxa"/>
            <w:vAlign w:val="center"/>
          </w:tcPr>
          <w:p w14:paraId="372E1352" w14:textId="2DAC3EE1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2000</w:t>
            </w:r>
          </w:p>
        </w:tc>
      </w:tr>
      <w:tr w:rsidR="009C726C" w:rsidRPr="004277F3" w14:paraId="3D08FBEE" w14:textId="77777777" w:rsidTr="00F07E9E">
        <w:tc>
          <w:tcPr>
            <w:tcW w:w="675" w:type="dxa"/>
            <w:vAlign w:val="center"/>
          </w:tcPr>
          <w:p w14:paraId="31B27F6A" w14:textId="4706454A" w:rsidR="009C726C" w:rsidRPr="004277F3" w:rsidRDefault="009C726C" w:rsidP="009C726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969" w:type="dxa"/>
          </w:tcPr>
          <w:p w14:paraId="27CEC5DF" w14:textId="098E467B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5705A">
              <w:rPr>
                <w:rFonts w:cstheme="minorHAnsi"/>
                <w:color w:val="000000" w:themeColor="text1"/>
                <w:sz w:val="28"/>
                <w:szCs w:val="28"/>
              </w:rPr>
              <w:t>Disposable Plates, Cups, Cutlery</w:t>
            </w:r>
          </w:p>
        </w:tc>
        <w:tc>
          <w:tcPr>
            <w:tcW w:w="4284" w:type="dxa"/>
            <w:vAlign w:val="center"/>
          </w:tcPr>
          <w:p w14:paraId="4289D6FA" w14:textId="5CBA7268" w:rsidR="009C726C" w:rsidRPr="00255A96" w:rsidRDefault="009C726C" w:rsidP="009C726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500</w:t>
            </w: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553E5038" w14:textId="1FFB159F" w:rsidR="00FD7A70" w:rsidRPr="00FD7A70" w:rsidRDefault="0000035B" w:rsidP="00FD7A7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41880EB1" w14:textId="6AABF398" w:rsidR="00EF4330" w:rsidRDefault="005E0F3A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18C8B489" w14:textId="77777777" w:rsidR="00FD7A70" w:rsidRPr="00B3590E" w:rsidRDefault="00FD7A70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4CF78E13" w14:textId="77777777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01A59F99" w14:textId="77777777" w:rsidR="000F6639" w:rsidRDefault="000F6639" w:rsidP="000F6639">
      <w:pPr>
        <w:pStyle w:val="TableParagraph"/>
        <w:tabs>
          <w:tab w:val="left" w:pos="830"/>
          <w:tab w:val="left" w:pos="6750"/>
        </w:tabs>
        <w:spacing w:line="288" w:lineRule="exact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bookmarkStart w:id="1" w:name="_Hlk205589440"/>
      <w:bookmarkStart w:id="2" w:name="_Hlk205586267"/>
      <w:r>
        <w:rPr>
          <w:rFonts w:asciiTheme="minorHAnsi" w:hAnsiTheme="minorHAnsi" w:cstheme="minorHAnsi"/>
          <w:b/>
          <w:color w:val="000000" w:themeColor="text1"/>
          <w:sz w:val="28"/>
          <w:szCs w:val="28"/>
        </w:rPr>
        <w:t>Intermediate along with international diploma in Hospitality/ Hotel Management having 3 years of experience in event planning &amp; catering services &amp; Proficiency in reservation system.</w:t>
      </w:r>
    </w:p>
    <w:p w14:paraId="49E872E5" w14:textId="77777777" w:rsidR="000F6639" w:rsidRDefault="000F6639" w:rsidP="000F6639">
      <w:pPr>
        <w:pStyle w:val="TableParagraph"/>
        <w:tabs>
          <w:tab w:val="left" w:pos="830"/>
          <w:tab w:val="left" w:pos="6750"/>
        </w:tabs>
        <w:spacing w:line="288" w:lineRule="exact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color w:val="000000" w:themeColor="text1"/>
          <w:sz w:val="28"/>
          <w:szCs w:val="28"/>
        </w:rPr>
        <w:t>OR</w:t>
      </w:r>
    </w:p>
    <w:p w14:paraId="7DC21258" w14:textId="41E726FA" w:rsidR="00865113" w:rsidRDefault="000F6639" w:rsidP="000F6639">
      <w:pPr>
        <w:pStyle w:val="ListParagraph"/>
        <w:ind w:left="284"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 xml:space="preserve">Bachelor Degree in Hospitality/ Hotel Management </w:t>
      </w:r>
      <w:bookmarkEnd w:id="1"/>
      <w:bookmarkEnd w:id="2"/>
      <w:r>
        <w:rPr>
          <w:rFonts w:cstheme="minorHAnsi"/>
          <w:b/>
          <w:color w:val="000000" w:themeColor="text1"/>
          <w:sz w:val="28"/>
          <w:szCs w:val="28"/>
        </w:rPr>
        <w:t>having 1 years of experience in event planning &amp; catering services. Proficiency in reservation systems and communication.</w:t>
      </w:r>
    </w:p>
    <w:p w14:paraId="5BCF227B" w14:textId="77777777" w:rsidR="000F6639" w:rsidRPr="00865113" w:rsidRDefault="000F6639" w:rsidP="000F6639">
      <w:pPr>
        <w:pStyle w:val="ListParagraph"/>
        <w:ind w:left="284"/>
        <w:rPr>
          <w:rFonts w:ascii="Arial" w:hAnsi="Arial" w:cs="Arial"/>
          <w:bCs/>
          <w:sz w:val="28"/>
          <w:szCs w:val="28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2F9AFB47" w:rsidR="00EA0578" w:rsidRPr="00EF4330" w:rsidRDefault="00DC5B04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Contact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0D25666A" w:rsidR="00EA0578" w:rsidRPr="00C7629D" w:rsidRDefault="004F07DF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14:paraId="4566527D" w14:textId="4854D704" w:rsidR="00EA0578" w:rsidRPr="00C7629D" w:rsidRDefault="007332C2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06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02B8348D" w:rsidR="00AE4257" w:rsidRPr="00EF4330" w:rsidRDefault="007332C2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Field Visit </w:t>
            </w:r>
          </w:p>
        </w:tc>
        <w:tc>
          <w:tcPr>
            <w:tcW w:w="2835" w:type="dxa"/>
          </w:tcPr>
          <w:p w14:paraId="7602E770" w14:textId="1F4CFE2A" w:rsidR="00AE4257" w:rsidRPr="00EF4330" w:rsidRDefault="00C7629D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F21F4" w14:textId="77777777" w:rsidR="005A37B7" w:rsidRDefault="005A37B7" w:rsidP="00EB69D6">
      <w:pPr>
        <w:spacing w:after="0" w:line="240" w:lineRule="auto"/>
      </w:pPr>
      <w:r>
        <w:separator/>
      </w:r>
    </w:p>
  </w:endnote>
  <w:endnote w:type="continuationSeparator" w:id="0">
    <w:p w14:paraId="6ED2A2E8" w14:textId="77777777" w:rsidR="005A37B7" w:rsidRDefault="005A37B7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63E9DD24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7122E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7122E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3D06C" w14:textId="77777777" w:rsidR="005A37B7" w:rsidRDefault="005A37B7" w:rsidP="00EB69D6">
      <w:pPr>
        <w:spacing w:after="0" w:line="240" w:lineRule="auto"/>
      </w:pPr>
      <w:r>
        <w:separator/>
      </w:r>
    </w:p>
  </w:footnote>
  <w:footnote w:type="continuationSeparator" w:id="0">
    <w:p w14:paraId="4C88735C" w14:textId="77777777" w:rsidR="005A37B7" w:rsidRDefault="005A37B7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5A37B7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5A37B7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4"/>
  </w:num>
  <w:num w:numId="6">
    <w:abstractNumId w:val="7"/>
  </w:num>
  <w:num w:numId="7">
    <w:abstractNumId w:val="14"/>
  </w:num>
  <w:num w:numId="8">
    <w:abstractNumId w:val="1"/>
  </w:num>
  <w:num w:numId="9">
    <w:abstractNumId w:val="3"/>
  </w:num>
  <w:num w:numId="10">
    <w:abstractNumId w:val="5"/>
  </w:num>
  <w:num w:numId="11">
    <w:abstractNumId w:val="9"/>
  </w:num>
  <w:num w:numId="12">
    <w:abstractNumId w:val="8"/>
  </w:num>
  <w:num w:numId="13">
    <w:abstractNumId w:val="13"/>
  </w:num>
  <w:num w:numId="14">
    <w:abstractNumId w:val="16"/>
  </w:num>
  <w:num w:numId="15">
    <w:abstractNumId w:val="12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6521B"/>
    <w:rsid w:val="000663D2"/>
    <w:rsid w:val="00070033"/>
    <w:rsid w:val="0008787F"/>
    <w:rsid w:val="00095D52"/>
    <w:rsid w:val="000A04A8"/>
    <w:rsid w:val="000A3324"/>
    <w:rsid w:val="000A6FC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0F6639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6254"/>
    <w:rsid w:val="001B4E9B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021C"/>
    <w:rsid w:val="002169E4"/>
    <w:rsid w:val="00220461"/>
    <w:rsid w:val="00222684"/>
    <w:rsid w:val="00227AAE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176CA"/>
    <w:rsid w:val="00420398"/>
    <w:rsid w:val="00421937"/>
    <w:rsid w:val="004222B5"/>
    <w:rsid w:val="004245C4"/>
    <w:rsid w:val="004277F3"/>
    <w:rsid w:val="00433B4E"/>
    <w:rsid w:val="00436A7B"/>
    <w:rsid w:val="004471CC"/>
    <w:rsid w:val="004621F5"/>
    <w:rsid w:val="0048651B"/>
    <w:rsid w:val="004A2387"/>
    <w:rsid w:val="004B49DA"/>
    <w:rsid w:val="004B5EE2"/>
    <w:rsid w:val="004B6C7A"/>
    <w:rsid w:val="004C7DB3"/>
    <w:rsid w:val="004D067A"/>
    <w:rsid w:val="004E1F28"/>
    <w:rsid w:val="004E3144"/>
    <w:rsid w:val="004F07DF"/>
    <w:rsid w:val="004F18FE"/>
    <w:rsid w:val="004F28A9"/>
    <w:rsid w:val="004F321E"/>
    <w:rsid w:val="004F7246"/>
    <w:rsid w:val="004F7ABE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66864"/>
    <w:rsid w:val="005704F6"/>
    <w:rsid w:val="00574B6E"/>
    <w:rsid w:val="00575A81"/>
    <w:rsid w:val="0058187A"/>
    <w:rsid w:val="0058219C"/>
    <w:rsid w:val="005914C3"/>
    <w:rsid w:val="005938A7"/>
    <w:rsid w:val="005A37B7"/>
    <w:rsid w:val="005B2172"/>
    <w:rsid w:val="005B4F1C"/>
    <w:rsid w:val="005D1BFB"/>
    <w:rsid w:val="005D59FF"/>
    <w:rsid w:val="005E0F3A"/>
    <w:rsid w:val="005E1419"/>
    <w:rsid w:val="005E204A"/>
    <w:rsid w:val="005E3ED1"/>
    <w:rsid w:val="005F492F"/>
    <w:rsid w:val="005F61D8"/>
    <w:rsid w:val="00614D47"/>
    <w:rsid w:val="0064022D"/>
    <w:rsid w:val="00661A74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71672A"/>
    <w:rsid w:val="0071740C"/>
    <w:rsid w:val="00720309"/>
    <w:rsid w:val="00721E7A"/>
    <w:rsid w:val="00723068"/>
    <w:rsid w:val="00726D2B"/>
    <w:rsid w:val="0073071E"/>
    <w:rsid w:val="007332C2"/>
    <w:rsid w:val="00745FB5"/>
    <w:rsid w:val="00746D4E"/>
    <w:rsid w:val="0074783C"/>
    <w:rsid w:val="007524C5"/>
    <w:rsid w:val="00753217"/>
    <w:rsid w:val="00780C1D"/>
    <w:rsid w:val="007829E4"/>
    <w:rsid w:val="00795DB3"/>
    <w:rsid w:val="00797415"/>
    <w:rsid w:val="007A4EAF"/>
    <w:rsid w:val="007B689F"/>
    <w:rsid w:val="007C3FD2"/>
    <w:rsid w:val="007C49D4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5113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7B72"/>
    <w:rsid w:val="00952E49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C726C"/>
    <w:rsid w:val="009D01F4"/>
    <w:rsid w:val="009E0A05"/>
    <w:rsid w:val="009E0ADE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82E55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CC4"/>
    <w:rsid w:val="00C17F69"/>
    <w:rsid w:val="00C320F4"/>
    <w:rsid w:val="00C40EE2"/>
    <w:rsid w:val="00C447B2"/>
    <w:rsid w:val="00C47218"/>
    <w:rsid w:val="00C54EFD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5B04"/>
    <w:rsid w:val="00DC657C"/>
    <w:rsid w:val="00DC6792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11FC"/>
    <w:rsid w:val="00E7122E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D7A70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9C726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43D97-198B-4549-B94A-CB534AE95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user</cp:lastModifiedBy>
  <cp:revision>14</cp:revision>
  <cp:lastPrinted>2015-12-15T10:11:00Z</cp:lastPrinted>
  <dcterms:created xsi:type="dcterms:W3CDTF">2025-08-07T05:31:00Z</dcterms:created>
  <dcterms:modified xsi:type="dcterms:W3CDTF">2025-08-21T06:11:00Z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